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b/>
          <w:bCs/>
          <w:color w:val="800000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院青发〔201</w:t>
      </w: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〕06号</w:t>
      </w:r>
    </w:p>
    <w:p>
      <w:pPr>
        <w:ind w:right="-153" w:rightChars="-73"/>
        <w:rPr>
          <w:rFonts w:ascii="仿宋_GB2312" w:hAnsi="宋体" w:eastAsia="仿宋_GB2312"/>
          <w:b/>
          <w:color w:val="000000"/>
          <w:sz w:val="36"/>
          <w:szCs w:val="36"/>
        </w:rPr>
      </w:pPr>
    </w:p>
    <w:p>
      <w:pPr>
        <w:spacing w:line="480" w:lineRule="auto"/>
        <w:jc w:val="center"/>
        <w:rPr>
          <w:rFonts w:ascii="仿宋_GB2312" w:eastAsia="仿宋_GB2312"/>
          <w:b/>
          <w:bCs/>
          <w:color w:val="000000"/>
          <w:spacing w:val="-20"/>
          <w:sz w:val="26"/>
          <w:szCs w:val="28"/>
        </w:rPr>
      </w:pPr>
      <w:r>
        <w:rPr>
          <w:rFonts w:hint="eastAsia" w:ascii="仿宋_GB2312" w:eastAsia="仿宋_GB2312"/>
          <w:b/>
          <w:bCs/>
          <w:color w:val="000000"/>
          <w:spacing w:val="-20"/>
          <w:sz w:val="36"/>
          <w:szCs w:val="36"/>
        </w:rPr>
        <w:t>关于举办</w:t>
      </w:r>
      <w:r>
        <w:rPr>
          <w:rFonts w:ascii="仿宋_GB2312" w:eastAsia="仿宋_GB2312"/>
          <w:b/>
          <w:bCs/>
          <w:color w:val="000000"/>
          <w:spacing w:val="-20"/>
          <w:sz w:val="36"/>
          <w:szCs w:val="36"/>
        </w:rPr>
        <w:t>“</w:t>
      </w:r>
      <w:r>
        <w:rPr>
          <w:rFonts w:hint="eastAsia" w:ascii="仿宋_GB2312" w:eastAsia="仿宋_GB2312"/>
          <w:b/>
          <w:bCs/>
          <w:color w:val="000000"/>
          <w:spacing w:val="-20"/>
          <w:sz w:val="36"/>
          <w:szCs w:val="36"/>
        </w:rPr>
        <w:t>知音杯</w:t>
      </w:r>
      <w:r>
        <w:rPr>
          <w:rFonts w:ascii="仿宋_GB2312" w:eastAsia="仿宋_GB2312"/>
          <w:b/>
          <w:bCs/>
          <w:color w:val="000000"/>
          <w:spacing w:val="-20"/>
          <w:sz w:val="36"/>
          <w:szCs w:val="36"/>
        </w:rPr>
        <w:t>”</w:t>
      </w:r>
      <w:r>
        <w:rPr>
          <w:rFonts w:hint="eastAsia" w:ascii="仿宋_GB2312" w:eastAsia="仿宋_GB2312"/>
          <w:b/>
          <w:bCs/>
          <w:color w:val="000000"/>
          <w:spacing w:val="-20"/>
          <w:sz w:val="36"/>
          <w:szCs w:val="36"/>
        </w:rPr>
        <w:t>全国大学生演讲大赛校</w:t>
      </w:r>
      <w:r>
        <w:rPr>
          <w:rFonts w:hint="eastAsia" w:ascii="仿宋_GB2312" w:eastAsia="仿宋_GB2312"/>
          <w:b/>
          <w:bCs/>
          <w:color w:val="000000"/>
          <w:spacing w:val="-20"/>
          <w:sz w:val="36"/>
          <w:szCs w:val="36"/>
          <w:lang w:eastAsia="zh-CN"/>
        </w:rPr>
        <w:t>内</w:t>
      </w:r>
      <w:r>
        <w:rPr>
          <w:rFonts w:ascii="仿宋_GB2312" w:eastAsia="仿宋_GB2312"/>
          <w:b/>
          <w:bCs/>
          <w:color w:val="000000"/>
          <w:spacing w:val="-20"/>
          <w:sz w:val="36"/>
          <w:szCs w:val="36"/>
        </w:rPr>
        <w:t>选拔赛的通知</w:t>
      </w:r>
    </w:p>
    <w:p>
      <w:pPr>
        <w:spacing w:line="480" w:lineRule="auto"/>
        <w:ind w:firstLine="570"/>
        <w:rPr>
          <w:rFonts w:ascii="仿宋_GB2312" w:eastAsia="仿宋_GB2312"/>
          <w:b/>
          <w:bCs/>
          <w:color w:val="000000"/>
          <w:spacing w:val="-20"/>
          <w:sz w:val="26"/>
          <w:szCs w:val="28"/>
        </w:rPr>
      </w:pPr>
    </w:p>
    <w:p>
      <w:pPr>
        <w:spacing w:line="48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各分团委</w:t>
      </w:r>
      <w:r>
        <w:rPr>
          <w:rFonts w:ascii="仿宋_GB2312" w:eastAsia="仿宋_GB2312"/>
          <w:color w:val="000000"/>
          <w:sz w:val="28"/>
          <w:szCs w:val="28"/>
        </w:rPr>
        <w:t>：</w: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/>
        </w:rPr>
        <w:t>　　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由湖北省演讲协会主办，中共武汉市汉阳区委、区人民政府承办的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2016年“知音杯”全国演讲大赛将于2016年5月1日至3日在湖北武汉举行。</w:t>
      </w:r>
      <w:r>
        <w:rPr>
          <w:rFonts w:hint="eastAsia" w:ascii="仿宋_GB2312" w:eastAsia="仿宋_GB2312"/>
          <w:color w:val="000000"/>
          <w:sz w:val="28"/>
          <w:szCs w:val="28"/>
        </w:rPr>
        <w:t>为丰富同学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们</w:t>
      </w:r>
      <w:r>
        <w:rPr>
          <w:rFonts w:hint="eastAsia" w:ascii="仿宋_GB2312" w:eastAsia="仿宋_GB2312"/>
          <w:color w:val="000000"/>
          <w:sz w:val="28"/>
          <w:szCs w:val="28"/>
        </w:rPr>
        <w:t>课余生活，活跃校园文化氛围，提高我院学生的语言表达能力、独立思考能力，开拓同学们的思路，提高演讲水平。经我院团委</w:t>
      </w:r>
      <w:r>
        <w:rPr>
          <w:rFonts w:ascii="仿宋_GB2312" w:eastAsia="仿宋_GB2312"/>
          <w:color w:val="000000"/>
          <w:sz w:val="28"/>
          <w:szCs w:val="28"/>
        </w:rPr>
        <w:t>研究</w:t>
      </w:r>
      <w:r>
        <w:rPr>
          <w:rFonts w:hint="eastAsia" w:ascii="仿宋_GB2312" w:eastAsia="仿宋_GB2312"/>
          <w:color w:val="000000"/>
          <w:sz w:val="28"/>
          <w:szCs w:val="28"/>
        </w:rPr>
        <w:t>，决定举办“知音杯”大学生演讲大赛校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内</w:t>
      </w:r>
      <w:r>
        <w:rPr>
          <w:rFonts w:ascii="仿宋_GB2312" w:eastAsia="仿宋_GB2312"/>
          <w:color w:val="000000"/>
          <w:sz w:val="28"/>
          <w:szCs w:val="28"/>
        </w:rPr>
        <w:t>选拔赛</w:t>
      </w:r>
      <w:r>
        <w:rPr>
          <w:rFonts w:hint="eastAsia" w:ascii="仿宋_GB2312" w:eastAsia="仿宋_GB2312"/>
          <w:color w:val="000000"/>
          <w:sz w:val="28"/>
          <w:szCs w:val="28"/>
        </w:rPr>
        <w:t>。现将有关事项通知如下：</w:t>
      </w:r>
    </w:p>
    <w:p>
      <w:pPr>
        <w:pStyle w:val="9"/>
        <w:numPr>
          <w:ilvl w:val="0"/>
          <w:numId w:val="1"/>
        </w:numPr>
        <w:ind w:firstLineChars="0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组织</w:t>
      </w:r>
      <w:r>
        <w:rPr>
          <w:rFonts w:ascii="仿宋_GB2312" w:eastAsia="仿宋_GB2312"/>
          <w:b/>
          <w:color w:val="000000"/>
          <w:sz w:val="28"/>
          <w:szCs w:val="28"/>
        </w:rPr>
        <w:t>单位</w:t>
      </w:r>
    </w:p>
    <w:p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主办单位</w:t>
      </w:r>
      <w:r>
        <w:rPr>
          <w:rFonts w:ascii="仿宋_GB2312" w:eastAsia="仿宋_GB2312"/>
          <w:color w:val="000000"/>
          <w:sz w:val="28"/>
          <w:szCs w:val="28"/>
        </w:rPr>
        <w:t>：共青团湖北文理学院理工学院委员会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承办单位</w:t>
      </w:r>
      <w:r>
        <w:rPr>
          <w:rFonts w:ascii="仿宋_GB2312" w:eastAsia="仿宋_GB2312"/>
          <w:color w:val="000000"/>
          <w:sz w:val="28"/>
          <w:szCs w:val="28"/>
        </w:rPr>
        <w:t>：湖北文理学院理工学</w:t>
      </w:r>
      <w:r>
        <w:rPr>
          <w:rFonts w:hint="eastAsia" w:ascii="仿宋_GB2312" w:eastAsia="仿宋_GB2312"/>
          <w:color w:val="000000"/>
          <w:sz w:val="28"/>
          <w:szCs w:val="28"/>
        </w:rPr>
        <w:t>院</w:t>
      </w:r>
      <w:r>
        <w:rPr>
          <w:rFonts w:ascii="仿宋_GB2312" w:eastAsia="仿宋_GB2312"/>
          <w:color w:val="000000"/>
          <w:sz w:val="28"/>
          <w:szCs w:val="28"/>
        </w:rPr>
        <w:t>演讲协会</w:t>
      </w:r>
    </w:p>
    <w:p>
      <w:pPr>
        <w:pStyle w:val="9"/>
        <w:numPr>
          <w:ilvl w:val="0"/>
          <w:numId w:val="1"/>
        </w:numPr>
        <w:ind w:firstLineChars="0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演讲主题</w:t>
      </w:r>
    </w:p>
    <w:p>
      <w:pPr>
        <w:ind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相逢是缘 相知为友 高山流水 励志筑梦</w:t>
      </w:r>
    </w:p>
    <w:p>
      <w:pPr>
        <w:pStyle w:val="9"/>
        <w:numPr>
          <w:ilvl w:val="0"/>
          <w:numId w:val="1"/>
        </w:numPr>
        <w:ind w:firstLineChars="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参赛对象</w: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　  全院在校学生（含本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</w:rPr>
        <w:t>专科生）</w:t>
      </w:r>
    </w:p>
    <w:p>
      <w:pPr>
        <w:pStyle w:val="9"/>
        <w:numPr>
          <w:ilvl w:val="0"/>
          <w:numId w:val="1"/>
        </w:numPr>
        <w:ind w:firstLineChars="0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演讲内容</w:t>
      </w:r>
    </w:p>
    <w:p>
      <w:pPr>
        <w:ind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参赛选手围绕“知音好同学、知音好邻居、知音好战友、知音好同事、知音好师生、知音好亲朋”等话题，通过讲述自己以及身边人、身边事的方式，用真实典型、鲜活生动的事例，充分表达感恩知音、亲善知己的文化情感意境。选手可以自选角度、自拟演讲题目。</w:t>
      </w:r>
    </w:p>
    <w:p>
      <w:pPr>
        <w:pStyle w:val="9"/>
        <w:numPr>
          <w:ilvl w:val="0"/>
          <w:numId w:val="1"/>
        </w:numPr>
        <w:ind w:firstLineChars="0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时间安排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28"/>
          <w:szCs w:val="28"/>
        </w:rPr>
        <w:t>即日起至3月</w:t>
      </w:r>
      <w:r>
        <w:rPr>
          <w:rFonts w:ascii="仿宋_GB2312" w:eastAsia="仿宋_GB2312"/>
          <w:color w:val="000000"/>
          <w:sz w:val="28"/>
          <w:szCs w:val="28"/>
        </w:rPr>
        <w:t>31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</w:rPr>
        <w:t>参赛报名，报名表</w:t>
      </w:r>
      <w:r>
        <w:rPr>
          <w:rFonts w:ascii="仿宋_GB2312" w:eastAsia="仿宋_GB2312"/>
          <w:color w:val="000000"/>
          <w:sz w:val="28"/>
          <w:szCs w:val="28"/>
        </w:rPr>
        <w:t>交至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1号楼202团委办公室或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阚淑琪</w:t>
      </w:r>
      <w:r>
        <w:rPr>
          <w:rFonts w:ascii="仿宋_GB2312" w:eastAsia="仿宋_GB2312"/>
          <w:color w:val="000000"/>
          <w:sz w:val="28"/>
          <w:szCs w:val="28"/>
        </w:rPr>
        <w:t>处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（电话：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624597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）。</w:t>
      </w:r>
    </w:p>
    <w:p>
      <w:pPr>
        <w:ind w:firstLine="420" w:firstLineChars="15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仿宋_GB2312" w:eastAsia="仿宋_GB2312"/>
          <w:color w:val="000000"/>
          <w:sz w:val="28"/>
          <w:szCs w:val="28"/>
        </w:rPr>
        <w:t>4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</w:rPr>
        <w:t>11</w:t>
      </w:r>
      <w:r>
        <w:rPr>
          <w:rFonts w:hint="eastAsia" w:ascii="仿宋_GB2312" w:eastAsia="仿宋_GB2312"/>
          <w:color w:val="000000"/>
          <w:sz w:val="28"/>
          <w:szCs w:val="28"/>
        </w:rPr>
        <w:t>日至</w:t>
      </w:r>
      <w:r>
        <w:rPr>
          <w:rFonts w:ascii="仿宋_GB2312" w:eastAsia="仿宋_GB2312"/>
          <w:color w:val="000000"/>
          <w:sz w:val="28"/>
          <w:szCs w:val="28"/>
        </w:rPr>
        <w:t>4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</w:rPr>
        <w:t>12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，选拔</w:t>
      </w:r>
      <w:r>
        <w:rPr>
          <w:rFonts w:hint="eastAsia" w:ascii="仿宋_GB2312" w:eastAsia="仿宋_GB2312"/>
          <w:color w:val="000000"/>
          <w:sz w:val="28"/>
          <w:szCs w:val="28"/>
        </w:rPr>
        <w:t>赛，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地点另行通知。选拔赛选出</w:t>
      </w:r>
      <w:r>
        <w:rPr>
          <w:rFonts w:ascii="仿宋_GB2312" w:eastAsia="仿宋_GB2312"/>
          <w:color w:val="000000"/>
          <w:sz w:val="28"/>
          <w:szCs w:val="28"/>
        </w:rPr>
        <w:t>的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优秀</w:t>
      </w:r>
      <w:r>
        <w:rPr>
          <w:rFonts w:ascii="仿宋_GB2312" w:eastAsia="仿宋_GB2312"/>
          <w:color w:val="000000"/>
          <w:sz w:val="28"/>
          <w:szCs w:val="28"/>
        </w:rPr>
        <w:t>选手将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代表我院</w:t>
      </w:r>
      <w:r>
        <w:rPr>
          <w:rFonts w:hint="eastAsia" w:ascii="仿宋_GB2312" w:eastAsia="仿宋_GB2312"/>
          <w:color w:val="000000"/>
          <w:sz w:val="28"/>
          <w:szCs w:val="28"/>
        </w:rPr>
        <w:t>参加</w:t>
      </w:r>
      <w:r>
        <w:rPr>
          <w:rFonts w:ascii="仿宋_GB2312" w:eastAsia="仿宋_GB2312"/>
          <w:color w:val="000000"/>
          <w:sz w:val="28"/>
          <w:szCs w:val="28"/>
        </w:rPr>
        <w:t>“知音杯”全国大学生演讲比赛襄阳赛区选拔赛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。</w:t>
      </w:r>
    </w:p>
    <w:p>
      <w:pPr>
        <w:pStyle w:val="9"/>
        <w:numPr>
          <w:ilvl w:val="0"/>
          <w:numId w:val="1"/>
        </w:numPr>
        <w:ind w:firstLineChars="0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比赛要求</w:t>
      </w:r>
    </w:p>
    <w:p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1、选手参赛</w:t>
      </w:r>
      <w:r>
        <w:rPr>
          <w:rFonts w:ascii="仿宋_GB2312" w:eastAsia="仿宋_GB2312"/>
          <w:color w:val="000000"/>
          <w:sz w:val="28"/>
          <w:szCs w:val="28"/>
        </w:rPr>
        <w:t>采取站立式脱稿</w:t>
      </w:r>
      <w:r>
        <w:rPr>
          <w:rFonts w:hint="eastAsia" w:ascii="仿宋_GB2312" w:eastAsia="仿宋_GB2312"/>
          <w:color w:val="000000"/>
          <w:sz w:val="28"/>
          <w:szCs w:val="28"/>
        </w:rPr>
        <w:t>演讲</w:t>
      </w:r>
      <w:r>
        <w:rPr>
          <w:rFonts w:ascii="仿宋_GB2312" w:eastAsia="仿宋_GB2312"/>
          <w:color w:val="000000"/>
          <w:sz w:val="28"/>
          <w:szCs w:val="28"/>
        </w:rPr>
        <w:t>，演讲题目自拟，仅使用中文普通话</w:t>
      </w:r>
      <w:r>
        <w:rPr>
          <w:rFonts w:hint="eastAsia" w:ascii="仿宋_GB2312" w:eastAsia="仿宋_GB2312"/>
          <w:color w:val="000000"/>
          <w:sz w:val="28"/>
          <w:szCs w:val="28"/>
        </w:rPr>
        <w:t>，演讲时长</w:t>
      </w:r>
      <w:r>
        <w:rPr>
          <w:rFonts w:ascii="仿宋_GB2312" w:eastAsia="仿宋_GB2312"/>
          <w:color w:val="000000"/>
          <w:sz w:val="28"/>
          <w:szCs w:val="28"/>
        </w:rPr>
        <w:t>在</w:t>
      </w:r>
      <w:r>
        <w:rPr>
          <w:rFonts w:hint="eastAsia" w:ascii="仿宋_GB2312" w:eastAsia="仿宋_GB2312"/>
          <w:color w:val="000000"/>
          <w:sz w:val="28"/>
          <w:szCs w:val="28"/>
        </w:rPr>
        <w:t>4</w:t>
      </w:r>
      <w:r>
        <w:rPr>
          <w:rFonts w:ascii="仿宋_GB2312" w:eastAsia="仿宋_GB2312"/>
          <w:color w:val="000000"/>
          <w:sz w:val="28"/>
          <w:szCs w:val="28"/>
        </w:rPr>
        <w:t>—6</w:t>
      </w:r>
      <w:r>
        <w:rPr>
          <w:rFonts w:hint="eastAsia" w:ascii="仿宋_GB2312" w:eastAsia="仿宋_GB2312"/>
          <w:color w:val="000000"/>
          <w:sz w:val="28"/>
          <w:szCs w:val="28"/>
        </w:rPr>
        <w:t>分钟</w:t>
      </w:r>
      <w:r>
        <w:rPr>
          <w:rFonts w:ascii="仿宋_GB2312" w:eastAsia="仿宋_GB2312"/>
          <w:color w:val="000000"/>
          <w:sz w:val="28"/>
          <w:szCs w:val="28"/>
        </w:rPr>
        <w:t>以内。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2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ascii="仿宋_GB2312" w:eastAsia="仿宋_GB2312"/>
          <w:color w:val="000000"/>
          <w:sz w:val="28"/>
          <w:szCs w:val="28"/>
        </w:rPr>
        <w:t>各分团委至少推荐</w:t>
      </w:r>
      <w:r>
        <w:rPr>
          <w:rFonts w:hint="eastAsia" w:ascii="仿宋_GB2312" w:eastAsia="仿宋_GB2312"/>
          <w:color w:val="000000"/>
          <w:sz w:val="28"/>
          <w:szCs w:val="28"/>
        </w:rPr>
        <w:t>5名</w:t>
      </w:r>
      <w:r>
        <w:rPr>
          <w:rFonts w:ascii="仿宋_GB2312" w:eastAsia="仿宋_GB2312"/>
          <w:color w:val="000000"/>
          <w:sz w:val="28"/>
          <w:szCs w:val="28"/>
        </w:rPr>
        <w:t>参赛选手参加</w:t>
      </w:r>
      <w:r>
        <w:rPr>
          <w:rFonts w:hint="eastAsia" w:ascii="仿宋_GB2312" w:eastAsia="仿宋_GB2312"/>
          <w:color w:val="000000"/>
          <w:sz w:val="28"/>
          <w:szCs w:val="28"/>
        </w:rPr>
        <w:t>我校选拔赛。</w:t>
      </w:r>
    </w:p>
    <w:p>
      <w:pPr>
        <w:pStyle w:val="9"/>
        <w:numPr>
          <w:ilvl w:val="0"/>
          <w:numId w:val="1"/>
        </w:numPr>
        <w:ind w:firstLineChars="0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评分标准</w:t>
      </w:r>
    </w:p>
    <w:p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本次比赛</w:t>
      </w:r>
      <w:r>
        <w:rPr>
          <w:rFonts w:ascii="仿宋_GB2312" w:eastAsia="仿宋_GB2312"/>
          <w:color w:val="000000"/>
          <w:sz w:val="28"/>
          <w:szCs w:val="28"/>
        </w:rPr>
        <w:t>评分标准采取</w:t>
      </w:r>
      <w:r>
        <w:rPr>
          <w:rFonts w:hint="eastAsia" w:ascii="仿宋_GB2312" w:eastAsia="仿宋_GB2312"/>
          <w:color w:val="000000"/>
          <w:sz w:val="28"/>
          <w:szCs w:val="28"/>
        </w:rPr>
        <w:t>100分制，具体细则如下</w:t>
      </w:r>
      <w:r>
        <w:rPr>
          <w:rFonts w:ascii="仿宋_GB2312" w:eastAsia="仿宋_GB2312"/>
          <w:color w:val="000000"/>
          <w:sz w:val="28"/>
          <w:szCs w:val="28"/>
        </w:rPr>
        <w:t>：</w: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ascii="仿宋_GB2312" w:eastAsia="仿宋_GB2312"/>
          <w:color w:val="000000"/>
          <w:sz w:val="28"/>
          <w:szCs w:val="28"/>
        </w:rPr>
        <w:t>1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ascii="仿宋_GB2312" w:eastAsia="仿宋_GB2312"/>
          <w:color w:val="000000"/>
          <w:sz w:val="28"/>
          <w:szCs w:val="28"/>
        </w:rPr>
        <w:t>演讲内容（</w:t>
      </w:r>
      <w:r>
        <w:rPr>
          <w:rFonts w:hint="eastAsia" w:ascii="仿宋_GB2312" w:eastAsia="仿宋_GB2312"/>
          <w:color w:val="000000"/>
          <w:sz w:val="28"/>
          <w:szCs w:val="28"/>
        </w:rPr>
        <w:t>60分</w:t>
      </w:r>
      <w:r>
        <w:rPr>
          <w:rFonts w:ascii="仿宋_GB2312" w:eastAsia="仿宋_GB2312"/>
          <w:color w:val="000000"/>
          <w:sz w:val="28"/>
          <w:szCs w:val="28"/>
        </w:rPr>
        <w:t>）</w: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</w:t>
      </w:r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>主题</w:t>
      </w:r>
      <w:r>
        <w:rPr>
          <w:rFonts w:ascii="仿宋_GB2312" w:eastAsia="仿宋_GB2312"/>
          <w:color w:val="000000"/>
          <w:sz w:val="28"/>
          <w:szCs w:val="28"/>
        </w:rPr>
        <w:t>突出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ascii="仿宋_GB2312" w:eastAsia="仿宋_GB2312"/>
          <w:color w:val="000000"/>
          <w:sz w:val="28"/>
          <w:szCs w:val="28"/>
        </w:rPr>
        <w:t>内容正确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ascii="仿宋_GB2312" w:eastAsia="仿宋_GB2312"/>
          <w:color w:val="000000"/>
          <w:sz w:val="28"/>
          <w:szCs w:val="28"/>
        </w:rPr>
        <w:t>联系实际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ascii="仿宋_GB2312" w:eastAsia="仿宋_GB2312"/>
          <w:color w:val="000000"/>
          <w:sz w:val="28"/>
          <w:szCs w:val="28"/>
        </w:rPr>
        <w:t>结构严谨</w:t>
      </w:r>
      <w:r>
        <w:rPr>
          <w:rFonts w:hint="eastAsia" w:ascii="仿宋_GB2312" w:eastAsia="仿宋_GB2312"/>
          <w:color w:val="000000"/>
          <w:sz w:val="28"/>
          <w:szCs w:val="28"/>
        </w:rPr>
        <w:t>、层次清晰，</w:t>
      </w:r>
      <w:r>
        <w:rPr>
          <w:rFonts w:ascii="仿宋_GB2312" w:eastAsia="仿宋_GB2312"/>
          <w:color w:val="000000"/>
          <w:sz w:val="28"/>
          <w:szCs w:val="28"/>
        </w:rPr>
        <w:t>具有材料的新颖性、现实的针对性和思想的深刻性。</w: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ascii="仿宋_GB2312" w:eastAsia="仿宋_GB2312"/>
          <w:color w:val="000000"/>
          <w:sz w:val="28"/>
          <w:szCs w:val="28"/>
        </w:rPr>
        <w:t>2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ascii="仿宋_GB2312" w:eastAsia="仿宋_GB2312"/>
          <w:color w:val="000000"/>
          <w:sz w:val="28"/>
          <w:szCs w:val="28"/>
        </w:rPr>
        <w:t>演讲技巧（</w:t>
      </w:r>
      <w:r>
        <w:rPr>
          <w:rFonts w:hint="eastAsia" w:ascii="仿宋_GB2312" w:eastAsia="仿宋_GB2312"/>
          <w:color w:val="000000"/>
          <w:sz w:val="28"/>
          <w:szCs w:val="28"/>
        </w:rPr>
        <w:t>30分</w:t>
      </w:r>
      <w:r>
        <w:rPr>
          <w:rFonts w:ascii="仿宋_GB2312" w:eastAsia="仿宋_GB2312"/>
          <w:color w:val="000000"/>
          <w:sz w:val="28"/>
          <w:szCs w:val="28"/>
        </w:rPr>
        <w:t>）</w:t>
      </w:r>
    </w:p>
    <w:p>
      <w:pPr>
        <w:ind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① 音量适当</w:t>
      </w:r>
      <w:r>
        <w:rPr>
          <w:rFonts w:ascii="仿宋_GB2312" w:eastAsia="仿宋_GB2312"/>
          <w:color w:val="000000"/>
          <w:sz w:val="28"/>
          <w:szCs w:val="28"/>
        </w:rPr>
        <w:t>、口齿清晰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ascii="仿宋_GB2312" w:eastAsia="仿宋_GB2312"/>
          <w:color w:val="000000"/>
          <w:sz w:val="28"/>
          <w:szCs w:val="28"/>
        </w:rPr>
        <w:t>流畅悦耳（</w:t>
      </w:r>
      <w:r>
        <w:rPr>
          <w:rFonts w:hint="eastAsia" w:ascii="仿宋_GB2312" w:eastAsia="仿宋_GB2312"/>
          <w:color w:val="000000"/>
          <w:sz w:val="28"/>
          <w:szCs w:val="28"/>
        </w:rPr>
        <w:t>10分</w:t>
      </w:r>
      <w:r>
        <w:rPr>
          <w:rFonts w:ascii="仿宋_GB2312" w:eastAsia="仿宋_GB2312"/>
          <w:color w:val="000000"/>
          <w:sz w:val="28"/>
          <w:szCs w:val="28"/>
        </w:rPr>
        <w:t>）</w:t>
      </w:r>
    </w:p>
    <w:p>
      <w:pPr>
        <w:ind w:firstLine="56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② </w:t>
      </w:r>
      <w:r>
        <w:rPr>
          <w:rFonts w:hint="eastAsia" w:ascii="仿宋" w:hAnsi="仿宋" w:eastAsia="仿宋"/>
          <w:color w:val="000000"/>
          <w:sz w:val="28"/>
          <w:szCs w:val="28"/>
        </w:rPr>
        <w:t>声情并茂</w:t>
      </w:r>
      <w:r>
        <w:rPr>
          <w:rFonts w:ascii="仿宋" w:hAnsi="仿宋" w:eastAsia="仿宋"/>
          <w:color w:val="000000"/>
          <w:sz w:val="28"/>
          <w:szCs w:val="28"/>
        </w:rPr>
        <w:t>、抑扬顿挫、感染力</w:t>
      </w:r>
      <w:r>
        <w:rPr>
          <w:rFonts w:hint="eastAsia" w:ascii="仿宋" w:hAnsi="仿宋" w:eastAsia="仿宋"/>
          <w:color w:val="000000"/>
          <w:sz w:val="28"/>
          <w:szCs w:val="28"/>
        </w:rPr>
        <w:t>强</w:t>
      </w:r>
      <w:r>
        <w:rPr>
          <w:rFonts w:ascii="仿宋" w:hAnsi="仿宋" w:eastAsia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</w:rPr>
        <w:t>10分</w:t>
      </w:r>
      <w:r>
        <w:rPr>
          <w:rFonts w:ascii="仿宋" w:hAnsi="仿宋" w:eastAsia="仿宋"/>
          <w:color w:val="000000"/>
          <w:sz w:val="28"/>
          <w:szCs w:val="28"/>
        </w:rPr>
        <w:t>）</w:t>
      </w:r>
    </w:p>
    <w:p>
      <w:pPr>
        <w:ind w:firstLine="56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③ </w:t>
      </w:r>
      <w:r>
        <w:rPr>
          <w:rFonts w:hint="eastAsia" w:ascii="仿宋" w:hAnsi="仿宋" w:eastAsia="仿宋"/>
          <w:color w:val="000000"/>
          <w:sz w:val="28"/>
          <w:szCs w:val="28"/>
        </w:rPr>
        <w:t>脱稿演讲</w:t>
      </w:r>
      <w:r>
        <w:rPr>
          <w:rFonts w:ascii="仿宋" w:hAnsi="仿宋" w:eastAsia="仿宋"/>
          <w:color w:val="000000"/>
          <w:sz w:val="28"/>
          <w:szCs w:val="28"/>
        </w:rPr>
        <w:t>、表情自然、手势得体（</w:t>
      </w:r>
      <w:r>
        <w:rPr>
          <w:rFonts w:hint="eastAsia" w:ascii="仿宋" w:hAnsi="仿宋" w:eastAsia="仿宋"/>
          <w:color w:val="000000"/>
          <w:sz w:val="28"/>
          <w:szCs w:val="28"/>
        </w:rPr>
        <w:t>10分</w:t>
      </w:r>
      <w:r>
        <w:rPr>
          <w:rFonts w:ascii="仿宋" w:hAnsi="仿宋" w:eastAsia="仿宋"/>
          <w:color w:val="000000"/>
          <w:sz w:val="28"/>
          <w:szCs w:val="28"/>
        </w:rPr>
        <w:t>）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28"/>
          <w:szCs w:val="28"/>
        </w:rPr>
        <w:t>3、</w:t>
      </w:r>
      <w:r>
        <w:rPr>
          <w:rFonts w:ascii="仿宋" w:hAnsi="仿宋" w:eastAsia="仿宋"/>
          <w:color w:val="000000"/>
          <w:sz w:val="28"/>
          <w:szCs w:val="28"/>
        </w:rPr>
        <w:t>综合印象（</w:t>
      </w:r>
      <w:r>
        <w:rPr>
          <w:rFonts w:hint="eastAsia" w:ascii="仿宋" w:hAnsi="仿宋" w:eastAsia="仿宋"/>
          <w:color w:val="000000"/>
          <w:sz w:val="28"/>
          <w:szCs w:val="28"/>
        </w:rPr>
        <w:t>10分</w:t>
      </w:r>
      <w:r>
        <w:rPr>
          <w:rFonts w:ascii="仿宋" w:hAnsi="仿宋" w:eastAsia="仿宋"/>
          <w:color w:val="000000"/>
          <w:sz w:val="28"/>
          <w:szCs w:val="28"/>
        </w:rPr>
        <w:t>）</w:t>
      </w:r>
    </w:p>
    <w:p>
      <w:pPr>
        <w:ind w:firstLine="56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举止得体，</w:t>
      </w:r>
      <w:r>
        <w:rPr>
          <w:rFonts w:ascii="仿宋" w:hAnsi="仿宋" w:eastAsia="仿宋"/>
          <w:color w:val="000000"/>
          <w:sz w:val="28"/>
          <w:szCs w:val="28"/>
        </w:rPr>
        <w:t>现场掌声热烈，效果良好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hint="eastAsia" w:ascii="仿宋_GB2312" w:eastAsia="仿宋_GB2312"/>
          <w:b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u w:val="single"/>
        </w:rPr>
        <w:t>附件</w:t>
      </w:r>
      <w:r>
        <w:rPr>
          <w:rFonts w:ascii="仿宋" w:hAnsi="仿宋" w:eastAsia="仿宋"/>
          <w:b/>
          <w:color w:val="000000"/>
          <w:sz w:val="28"/>
          <w:szCs w:val="28"/>
          <w:u w:val="single"/>
        </w:rPr>
        <w:t>：“知音</w:t>
      </w:r>
      <w:r>
        <w:rPr>
          <w:rFonts w:hint="eastAsia" w:ascii="仿宋" w:hAnsi="仿宋" w:eastAsia="仿宋"/>
          <w:b/>
          <w:color w:val="000000"/>
          <w:sz w:val="28"/>
          <w:szCs w:val="28"/>
          <w:u w:val="single"/>
        </w:rPr>
        <w:t>杯</w:t>
      </w:r>
      <w:r>
        <w:rPr>
          <w:rFonts w:ascii="仿宋" w:hAnsi="仿宋" w:eastAsia="仿宋"/>
          <w:b/>
          <w:color w:val="000000"/>
          <w:sz w:val="28"/>
          <w:szCs w:val="28"/>
          <w:u w:val="single"/>
        </w:rPr>
        <w:t>”</w:t>
      </w:r>
      <w:r>
        <w:rPr>
          <w:rFonts w:hint="eastAsia" w:ascii="仿宋" w:hAnsi="仿宋" w:eastAsia="仿宋"/>
          <w:b/>
          <w:color w:val="000000"/>
          <w:sz w:val="28"/>
          <w:szCs w:val="28"/>
          <w:u w:val="single"/>
        </w:rPr>
        <w:t>全国大学生</w:t>
      </w:r>
      <w:r>
        <w:rPr>
          <w:rFonts w:ascii="仿宋" w:hAnsi="仿宋" w:eastAsia="仿宋"/>
          <w:b/>
          <w:color w:val="000000"/>
          <w:sz w:val="28"/>
          <w:szCs w:val="28"/>
          <w:u w:val="single"/>
        </w:rPr>
        <w:t>演讲比赛</w:t>
      </w:r>
      <w:r>
        <w:rPr>
          <w:rFonts w:hint="eastAsia" w:ascii="仿宋" w:hAnsi="仿宋" w:eastAsia="仿宋"/>
          <w:b/>
          <w:color w:val="000000"/>
          <w:sz w:val="28"/>
          <w:szCs w:val="28"/>
          <w:u w:val="single"/>
        </w:rPr>
        <w:t>校</w:t>
      </w:r>
      <w:r>
        <w:rPr>
          <w:rFonts w:hint="eastAsia" w:ascii="仿宋" w:hAnsi="仿宋" w:eastAsia="仿宋"/>
          <w:b/>
          <w:color w:val="000000"/>
          <w:sz w:val="28"/>
          <w:szCs w:val="28"/>
          <w:u w:val="single"/>
          <w:lang w:eastAsia="zh-CN"/>
        </w:rPr>
        <w:t>内</w:t>
      </w:r>
      <w:r>
        <w:rPr>
          <w:rFonts w:ascii="仿宋" w:hAnsi="仿宋" w:eastAsia="仿宋"/>
          <w:b/>
          <w:color w:val="000000"/>
          <w:sz w:val="28"/>
          <w:szCs w:val="28"/>
          <w:u w:val="single"/>
        </w:rPr>
        <w:t>选拔赛</w:t>
      </w:r>
      <w:r>
        <w:rPr>
          <w:rFonts w:hint="eastAsia" w:ascii="仿宋" w:hAnsi="仿宋" w:eastAsia="仿宋"/>
          <w:b/>
          <w:color w:val="000000"/>
          <w:sz w:val="28"/>
          <w:szCs w:val="28"/>
          <w:u w:val="single"/>
        </w:rPr>
        <w:t>报名表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</w:t>
      </w:r>
    </w:p>
    <w:p>
      <w:pPr>
        <w:rPr>
          <w:rFonts w:ascii="仿宋_GB2312" w:eastAsia="仿宋_GB2312"/>
          <w:color w:val="000000"/>
          <w:sz w:val="28"/>
          <w:szCs w:val="28"/>
        </w:rPr>
      </w:pPr>
    </w:p>
    <w:p>
      <w:pPr>
        <w:rPr>
          <w:rFonts w:ascii="仿宋_GB2312" w:eastAsia="仿宋_GB2312"/>
          <w:color w:val="000000"/>
          <w:sz w:val="28"/>
          <w:szCs w:val="28"/>
        </w:rPr>
      </w:pPr>
    </w:p>
    <w:p>
      <w:pPr>
        <w:rPr>
          <w:rFonts w:ascii="仿宋_GB2312" w:eastAsia="仿宋_GB2312"/>
          <w:color w:val="000000"/>
          <w:sz w:val="28"/>
          <w:szCs w:val="28"/>
        </w:rPr>
      </w:pPr>
    </w:p>
    <w:p>
      <w:pPr>
        <w:rPr>
          <w:rFonts w:ascii="仿宋_GB2312" w:eastAsia="仿宋_GB2312"/>
          <w:color w:val="000000"/>
          <w:sz w:val="28"/>
          <w:szCs w:val="28"/>
        </w:rPr>
      </w:pPr>
    </w:p>
    <w:p>
      <w:pPr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rPr>
          <w:rFonts w:ascii="仿宋_GB2312" w:eastAsia="仿宋_GB2312"/>
          <w:color w:val="000000"/>
          <w:sz w:val="28"/>
          <w:szCs w:val="28"/>
        </w:rPr>
      </w:pPr>
    </w:p>
    <w:p>
      <w:pPr>
        <w:rPr>
          <w:rFonts w:ascii="仿宋_GB2312" w:eastAsia="仿宋_GB2312"/>
          <w:color w:val="000000"/>
          <w:sz w:val="28"/>
          <w:szCs w:val="28"/>
        </w:rPr>
      </w:pPr>
    </w:p>
    <w:p>
      <w:pPr>
        <w:widowControl/>
        <w:spacing w:line="408" w:lineRule="auto"/>
        <w:ind w:left="3407" w:leftChars="381" w:hanging="2607" w:hangingChars="931"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共青团湖北文理学院理工学院委员会</w:t>
      </w:r>
    </w:p>
    <w:p>
      <w:pPr>
        <w:widowControl/>
        <w:spacing w:line="408" w:lineRule="auto"/>
        <w:ind w:left="3407" w:leftChars="381" w:right="700" w:hanging="2607" w:hangingChars="931"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201</w:t>
      </w:r>
      <w:r>
        <w:rPr>
          <w:rFonts w:ascii="仿宋_GB2312" w:eastAsia="仿宋_GB2312"/>
          <w:color w:val="000000"/>
          <w:sz w:val="28"/>
          <w:szCs w:val="28"/>
        </w:rPr>
        <w:t>6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ascii="仿宋_GB2312" w:eastAsia="仿宋_GB2312"/>
          <w:color w:val="000000"/>
          <w:sz w:val="28"/>
          <w:szCs w:val="28"/>
        </w:rPr>
        <w:t>3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</w:rPr>
        <w:t>2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p>
      <w:pPr>
        <w:spacing w:line="0" w:lineRule="atLeast"/>
        <w:rPr>
          <w:rFonts w:ascii="黑体" w:hAnsi="宋体" w:eastAsia="黑体"/>
          <w:b/>
          <w:color w:val="000000"/>
          <w:sz w:val="28"/>
          <w:szCs w:val="28"/>
          <w:u w:val="single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主题词  知音杯  演讲比赛  通知                                   </w:t>
      </w:r>
    </w:p>
    <w:p>
      <w:pPr>
        <w:spacing w:line="0" w:lineRule="atLeast"/>
        <w:rPr>
          <w:rFonts w:ascii="黑体" w:hAnsi="宋体" w:eastAsia="黑体"/>
          <w:b/>
          <w:color w:val="000000"/>
          <w:sz w:val="28"/>
          <w:szCs w:val="28"/>
          <w:u w:val="single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共青团湖北文理学院理工学院委员会       201</w:t>
      </w:r>
      <w:r>
        <w:rPr>
          <w:rFonts w:ascii="黑体" w:hAnsi="宋体" w:eastAsia="黑体"/>
          <w:b/>
          <w:color w:val="000000"/>
          <w:sz w:val="28"/>
          <w:szCs w:val="28"/>
          <w:u w:val="single"/>
        </w:rPr>
        <w:t>6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年</w:t>
      </w:r>
      <w:r>
        <w:rPr>
          <w:rFonts w:ascii="黑体" w:hAnsi="宋体" w:eastAsia="黑体"/>
          <w:b/>
          <w:color w:val="000000"/>
          <w:sz w:val="28"/>
          <w:szCs w:val="28"/>
          <w:u w:val="single"/>
        </w:rPr>
        <w:t>3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月</w:t>
      </w:r>
      <w:r>
        <w:rPr>
          <w:rFonts w:ascii="黑体" w:hAnsi="宋体" w:eastAsia="黑体"/>
          <w:b/>
          <w:color w:val="000000"/>
          <w:sz w:val="28"/>
          <w:szCs w:val="28"/>
          <w:u w:val="single"/>
        </w:rPr>
        <w:t>21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日印制</w:t>
      </w:r>
    </w:p>
    <w:p>
      <w:pPr>
        <w:spacing w:line="480" w:lineRule="exact"/>
        <w:jc w:val="right"/>
        <w:rPr>
          <w:rFonts w:ascii="黑体" w:hAnsi="宋体" w:eastAsia="黑体"/>
          <w:b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color w:val="000000"/>
          <w:sz w:val="28"/>
          <w:szCs w:val="28"/>
        </w:rPr>
        <w:t>共印8份</w:t>
      </w:r>
    </w:p>
    <w:p>
      <w:pPr>
        <w:spacing w:line="480" w:lineRule="exact"/>
        <w:jc w:val="left"/>
        <w:rPr>
          <w:rFonts w:hint="eastAsia" w:ascii="黑体" w:hAnsi="宋体" w:eastAsia="黑体"/>
          <w:b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color w:val="000000"/>
          <w:sz w:val="28"/>
          <w:szCs w:val="28"/>
        </w:rPr>
        <w:t>附件：</w:t>
      </w:r>
    </w:p>
    <w:p>
      <w:pPr>
        <w:spacing w:line="480" w:lineRule="exact"/>
        <w:jc w:val="center"/>
        <w:rPr>
          <w:rFonts w:hint="eastAsia" w:ascii="黑体" w:hAnsi="宋体" w:eastAsia="黑体"/>
          <w:b/>
          <w:color w:val="000000"/>
          <w:sz w:val="32"/>
          <w:szCs w:val="32"/>
        </w:rPr>
      </w:pPr>
      <w:r>
        <w:rPr>
          <w:rFonts w:ascii="仿宋" w:hAnsi="仿宋" w:eastAsia="仿宋"/>
          <w:b/>
          <w:color w:val="000000"/>
          <w:sz w:val="32"/>
          <w:szCs w:val="32"/>
        </w:rPr>
        <w:t>“知音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杯</w:t>
      </w:r>
      <w:r>
        <w:rPr>
          <w:rFonts w:ascii="仿宋" w:hAnsi="仿宋" w:eastAsia="仿宋"/>
          <w:b/>
          <w:color w:val="000000"/>
          <w:sz w:val="32"/>
          <w:szCs w:val="32"/>
        </w:rPr>
        <w:t>”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全国大学生</w:t>
      </w:r>
      <w:r>
        <w:rPr>
          <w:rFonts w:ascii="仿宋" w:hAnsi="仿宋" w:eastAsia="仿宋"/>
          <w:b/>
          <w:color w:val="000000"/>
          <w:sz w:val="32"/>
          <w:szCs w:val="32"/>
        </w:rPr>
        <w:t>演讲比赛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校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内</w:t>
      </w:r>
      <w:r>
        <w:rPr>
          <w:rFonts w:ascii="仿宋" w:hAnsi="仿宋" w:eastAsia="仿宋"/>
          <w:b/>
          <w:color w:val="000000"/>
          <w:sz w:val="32"/>
          <w:szCs w:val="32"/>
        </w:rPr>
        <w:t>选拔赛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报名表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962"/>
        <w:gridCol w:w="1368"/>
        <w:gridCol w:w="1213"/>
        <w:gridCol w:w="1701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系部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5" w:type="dxa"/>
            <w:vMerge w:val="continue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94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电话（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长短号）</w:t>
            </w:r>
          </w:p>
        </w:tc>
        <w:tc>
          <w:tcPr>
            <w:tcW w:w="42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5" w:type="dxa"/>
            <w:vMerge w:val="continue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QQ</w:t>
            </w:r>
          </w:p>
        </w:tc>
        <w:tc>
          <w:tcPr>
            <w:tcW w:w="42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5" w:type="dxa"/>
            <w:vMerge w:val="continue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0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</w:rPr>
              <w:t>自我介绍</w:t>
            </w:r>
          </w:p>
        </w:tc>
        <w:tc>
          <w:tcPr>
            <w:tcW w:w="7309" w:type="dxa"/>
            <w:gridSpan w:val="5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960596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77032229">
    <w:nsid w:val="63F57B25"/>
    <w:multiLevelType w:val="multilevel"/>
    <w:tmpl w:val="63F57B25"/>
    <w:lvl w:ilvl="0" w:tentative="1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770322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28"/>
    <w:rsid w:val="003A1292"/>
    <w:rsid w:val="00621FD9"/>
    <w:rsid w:val="00646E50"/>
    <w:rsid w:val="00686628"/>
    <w:rsid w:val="00931B1A"/>
    <w:rsid w:val="00CF4ABE"/>
    <w:rsid w:val="017D7F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BEAC5E-12BF-48AE-98CB-2BEF2D955C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152</Words>
  <Characters>869</Characters>
  <Lines>7</Lines>
  <Paragraphs>2</Paragraphs>
  <TotalTime>0</TotalTime>
  <ScaleCrop>false</ScaleCrop>
  <LinksUpToDate>false</LinksUpToDate>
  <CharactersWithSpaces>1019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2016-03-21T09:39:00Z</dcterms:created>
  <dc:creator>KanShuqi</dc:creator>
  <cp:lastModifiedBy>Administrator</cp:lastModifiedBy>
  <dcterms:modified xsi:type="dcterms:W3CDTF">2016-03-22T01:33:09Z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