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院青发〔201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kern w:val="0"/>
          <w:sz w:val="24"/>
        </w:rPr>
        <w:t>〕5号</w:t>
      </w: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b/>
          <w:bCs/>
          <w:spacing w:val="-20"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湖北文理学院理工学院关于表彰2018年</w:t>
      </w:r>
    </w:p>
    <w:p>
      <w:pPr>
        <w:spacing w:line="480" w:lineRule="auto"/>
        <w:jc w:val="center"/>
        <w:rPr>
          <w:b/>
          <w:bCs/>
          <w:spacing w:val="-20"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雷锋志愿者服务月“先进个人”、“优秀</w:t>
      </w:r>
      <w:bookmarkStart w:id="0" w:name="_GoBack"/>
      <w:bookmarkEnd w:id="0"/>
      <w:r>
        <w:rPr>
          <w:rFonts w:hint="eastAsia"/>
          <w:b/>
          <w:bCs/>
          <w:spacing w:val="-20"/>
          <w:sz w:val="36"/>
          <w:szCs w:val="36"/>
        </w:rPr>
        <w:t>组织者”和</w:t>
      </w:r>
    </w:p>
    <w:p>
      <w:pPr>
        <w:spacing w:line="480" w:lineRule="auto"/>
        <w:jc w:val="center"/>
        <w:rPr>
          <w:b/>
          <w:bCs/>
          <w:spacing w:val="-20"/>
          <w:sz w:val="36"/>
          <w:szCs w:val="36"/>
        </w:rPr>
      </w:pPr>
      <w:r>
        <w:rPr>
          <w:rFonts w:hint="eastAsia"/>
          <w:b/>
          <w:bCs/>
          <w:spacing w:val="-20"/>
          <w:sz w:val="36"/>
          <w:szCs w:val="36"/>
        </w:rPr>
        <w:t>“优秀组织奖”的决定</w:t>
      </w:r>
    </w:p>
    <w:p>
      <w:pPr>
        <w:spacing w:line="480" w:lineRule="auto"/>
        <w:jc w:val="center"/>
        <w:rPr>
          <w:b/>
          <w:bCs/>
          <w:spacing w:val="-20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各分团委：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2018年3月“弘扬雷锋精神，培养学子情操”雷锋志愿者服务月中，涌现出一批表现优秀的个人，以及组织活动积极的系部。为表彰先进，树立典型，经院团委研究决定，拟授予马园园等123人“先进个人”称号，拟授予王春柳等44人“优秀组织者”称号，拟授予建筑工程系、外语系、电子科学与信息工程系、机械与汽车工程系、人文艺术系“优秀组织奖”称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希望受表彰的系部、个人谦虚谨慎，再接再厉，在今后的工作中、学习中争取出更好的成绩，为我院活动的进一步发展作出新的贡献，为学校的发展增光添彩！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附件：《湖北文理学院理工学院2018年雷锋志愿者服务月“先进个人”、“优秀组织者”和“优秀组织奖”名单》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widowControl/>
        <w:spacing w:line="408" w:lineRule="auto"/>
        <w:ind w:firstLine="3132" w:firstLineChars="1300"/>
        <w:jc w:val="left"/>
        <w:rPr>
          <w:rFonts w:ascii="宋体" w:hAnsi="宋体"/>
          <w:b/>
          <w:sz w:val="24"/>
        </w:rPr>
      </w:pPr>
    </w:p>
    <w:p>
      <w:pPr>
        <w:widowControl/>
        <w:wordWrap w:val="0"/>
        <w:ind w:right="2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共青团湖北文理学院理工学院委员会</w:t>
      </w:r>
    </w:p>
    <w:p>
      <w:pPr>
        <w:widowControl/>
        <w:ind w:firstLine="4160" w:firstLine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2018年4月2日</w:t>
      </w:r>
    </w:p>
    <w:p>
      <w:pPr>
        <w:widowControl/>
        <w:spacing w:line="408" w:lineRule="auto"/>
        <w:jc w:val="left"/>
        <w:rPr>
          <w:rFonts w:ascii="宋体" w:hAnsi="宋体"/>
          <w:b/>
          <w:sz w:val="24"/>
        </w:rPr>
      </w:pPr>
    </w:p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 xml:space="preserve">主题词  雷锋志愿服务月  先进  表彰                                       </w:t>
      </w:r>
    </w:p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>共青团湖北文理学院理工学院委员会        2018年4月3日印制</w:t>
      </w: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共印9份</w:t>
      </w:r>
    </w:p>
    <w:p>
      <w:pPr>
        <w:tabs>
          <w:tab w:val="left" w:pos="2610"/>
        </w:tabs>
        <w:spacing w:line="4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ab/>
      </w:r>
    </w:p>
    <w:p>
      <w:pPr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湖北文理学院理工学院2018年雷锋志愿者服务月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“先进个人”、“优秀组织者”和“优秀组织奖”名单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先进个人（123人）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青年志愿者协会（20人）：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马园园  李雪婷  伍茜茜  甘晓丽  吴征鑫  张宇喆  张成兵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姚鹏祥  韩福星  潘远逛  仰秀芸  罗吕星  金顶钊  黄姝宇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陈智典  陈志浩  李宗霖  陈文嘉  段  羿  李佳佳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经济与管理学系（45人）：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张雅娴  荆  悦  龚爱岚  应知秀  孔  杰  李乐瑶  吴承俐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余倩倩  欧阳英杰 王子罕  李  宇  陈  威  伍欣宜  程韵旋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曾志豪  余少龙  龚金雨  宋晨阳  车萌萌  张芙蓉  吴  启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刘  涛  高  波  潘晨阳  程子叶  刘玉婷  李宇婷  黄格格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舒能贵  李晶莹  梁雨爽  徐杨康  喻文兰  刘世纪  阚平安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黄  杰  雷  瑶  陈  胜  刘紫晨  宋  悦  易中发  李诗雨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  翔  陶  勇  肖  雅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外语系（18人）：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洪乐乐  王  颖  鲁晓芳  孙  悦  汪晶晶  向春园  黄姝宇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李佼佼  李梦婕  吕万琪  石梦洁  王伊贝  吴紫佳  熊曼妮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田璐璐  李燚淼  向柳彬  黄贵兰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建筑工程系（18人）：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  磊  耿凌志  许文杰  周松竹  夏  欣  戴江宁  陈志航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兰舒雁  王莹莹  黄浩波  唐  刚  王淏平  黄芳菲  李思佳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浦保科  刘  佳  王  月  张海洋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人文艺术系（10人）：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杨飞虎  杨  洪  李莉莉  朱新月  王伟迪  石  威  刘  鑫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龙吉欢  李仕国  李梦瑶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电子科学与信息工程系（5人）：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邓从花  皮沂鑫  李江峰  李晨曦  徐靖鑫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机械与汽车工程系（7人）：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杜文俊  火兴国  杨发云  徐鑫  王笳力  杨鑫  梅剑锋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优秀组织者（44人）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青年志愿者协会（3人）：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  艳  戴建民  刘志恒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经济与管理学系（16人）：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王春柳  左  林  邵俊华  彭 迁  程  单  张哲毓  顾瑞捷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  欣  陈淑琴  吴智秀  李婧雨 张  妍  章  妍  何利川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胡晓邦  刘彦吟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外语系（7人）：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唐玉婷  王媛媛  李丽珍  张文胜  郭慧勤  李浩瑄  王  凯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建筑工程系（7人）：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温斌清  路  扩  赵柏闻  干  繁  余雅雯  任泓沄  张建敏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人文艺术系（3人）：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  洁  郭蓉蓉  王  单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电子科学与信息工程系（2人）：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  君  方  昶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机械与汽车工程系（6人）：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池  壮  盛飞凡  申小杰  刘志恒  李  龙  夏思婷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优秀组织奖（5个）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建筑工程系分团委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外语系分团委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电子科学与信息工程系分团委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机械与汽车工程系分团委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人文艺术系分团委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1787C"/>
    <w:rsid w:val="001D090C"/>
    <w:rsid w:val="00402F7E"/>
    <w:rsid w:val="00E85FEB"/>
    <w:rsid w:val="206C0E3F"/>
    <w:rsid w:val="260E3534"/>
    <w:rsid w:val="2B81787C"/>
    <w:rsid w:val="54AA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257</Words>
  <Characters>1466</Characters>
  <Lines>12</Lines>
  <Paragraphs>3</Paragraphs>
  <TotalTime>0</TotalTime>
  <ScaleCrop>false</ScaleCrop>
  <LinksUpToDate>false</LinksUpToDate>
  <CharactersWithSpaces>1720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2018-03-30T07:37:00Z</dcterms:created>
  <dc:creator>Administrator</dc:creator>
  <cp:lastModifiedBy>Administrator</cp:lastModifiedBy>
  <dcterms:modified xsi:type="dcterms:W3CDTF">2018-04-11T08:16:26Z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